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3B" w:rsidRDefault="004A3F3B" w:rsidP="004A3F3B">
      <w:pPr>
        <w:jc w:val="center"/>
        <w:rPr>
          <w:smallCaps/>
          <w:sz w:val="32"/>
        </w:rPr>
      </w:pPr>
    </w:p>
    <w:p w:rsidR="004A3F3B" w:rsidRDefault="004A3F3B" w:rsidP="004A3F3B">
      <w:pPr>
        <w:jc w:val="center"/>
        <w:rPr>
          <w:smallCaps/>
          <w:sz w:val="32"/>
        </w:rPr>
      </w:pPr>
    </w:p>
    <w:p w:rsidR="00981806" w:rsidRPr="004A3F3B" w:rsidRDefault="004A3F3B" w:rsidP="004A3F3B">
      <w:pPr>
        <w:jc w:val="center"/>
        <w:rPr>
          <w:smallCaps/>
          <w:sz w:val="32"/>
        </w:rPr>
      </w:pPr>
      <w:r w:rsidRPr="009E14B9">
        <w:rPr>
          <w:smallCaps/>
          <w:sz w:val="32"/>
        </w:rPr>
        <w:t>CURRICULUM VITAE</w:t>
      </w:r>
    </w:p>
    <w:p w:rsidR="00AE7383" w:rsidRDefault="00AE7383" w:rsidP="00AE7383">
      <w:pPr>
        <w:tabs>
          <w:tab w:val="left" w:pos="5245"/>
        </w:tabs>
      </w:pPr>
    </w:p>
    <w:p w:rsidR="00AE7383" w:rsidRDefault="00C45322" w:rsidP="00AE7383">
      <w:pPr>
        <w:rPr>
          <w:b/>
          <w:smallCaps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195580</wp:posOffset>
            </wp:positionV>
            <wp:extent cx="1162050" cy="1162050"/>
            <wp:effectExtent l="209550" t="190500" r="209550" b="19050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-juan-josé-yáñez-arreo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081" w:rsidRDefault="00343081" w:rsidP="00C9221A">
      <w:pPr>
        <w:rPr>
          <w:b/>
          <w:smallCaps/>
        </w:rPr>
      </w:pPr>
    </w:p>
    <w:p w:rsidR="00343081" w:rsidRDefault="00343081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 w:rsidRPr="008734D5">
        <w:rPr>
          <w:b/>
          <w:smallCaps/>
        </w:rPr>
        <w:t xml:space="preserve">Nombre: </w:t>
      </w:r>
    </w:p>
    <w:p w:rsidR="00C9221A" w:rsidRDefault="00C45322" w:rsidP="00C9221A">
      <w:pPr>
        <w:rPr>
          <w:b/>
          <w:smallCaps/>
        </w:rPr>
      </w:pPr>
      <w:bookmarkStart w:id="0" w:name="_GoBack"/>
      <w:r>
        <w:rPr>
          <w:b/>
          <w:smallCaps/>
        </w:rPr>
        <w:t xml:space="preserve">Juan José </w:t>
      </w:r>
      <w:proofErr w:type="spellStart"/>
      <w:r>
        <w:rPr>
          <w:b/>
          <w:smallCaps/>
        </w:rPr>
        <w:t>Yañez</w:t>
      </w:r>
      <w:proofErr w:type="spellEnd"/>
      <w:r>
        <w:rPr>
          <w:b/>
          <w:smallCaps/>
        </w:rPr>
        <w:t xml:space="preserve"> Arreola</w:t>
      </w:r>
    </w:p>
    <w:bookmarkEnd w:id="0"/>
    <w:p w:rsidR="00C9221A" w:rsidRDefault="00C9221A" w:rsidP="00C9221A">
      <w:pPr>
        <w:rPr>
          <w:b/>
          <w:smallCaps/>
        </w:rPr>
      </w:pPr>
    </w:p>
    <w:p w:rsidR="00162A1D" w:rsidRDefault="00162A1D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Cargo y Adscripción:</w:t>
      </w: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 xml:space="preserve">Magistrado de la sala colegiada penal </w:t>
      </w:r>
    </w:p>
    <w:p w:rsidR="00C9221A" w:rsidRPr="00DA28D6" w:rsidRDefault="00C9221A" w:rsidP="00C9221A">
      <w:pPr>
        <w:rPr>
          <w:b/>
          <w:sz w:val="24"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Formación Académica:</w:t>
      </w:r>
    </w:p>
    <w:p w:rsidR="00C45322" w:rsidRPr="005A2D1A" w:rsidRDefault="00C45322" w:rsidP="00C45322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smallCaps/>
          <w:sz w:val="22"/>
          <w:szCs w:val="22"/>
          <w:lang w:val="es-MX" w:eastAsia="en-US"/>
        </w:rPr>
      </w:pPr>
      <w:r w:rsidRPr="005A2D1A">
        <w:rPr>
          <w:rFonts w:asciiTheme="minorHAnsi" w:eastAsiaTheme="minorHAnsi" w:hAnsiTheme="minorHAnsi" w:cstheme="minorBidi"/>
          <w:b/>
          <w:smallCaps/>
          <w:sz w:val="22"/>
          <w:szCs w:val="22"/>
          <w:lang w:val="es-MX" w:eastAsia="en-US"/>
        </w:rPr>
        <w:t>Maestría en Administración Pública. Universidad Iberoamericana Campus Saltillo.</w:t>
      </w:r>
    </w:p>
    <w:p w:rsidR="00C45322" w:rsidRPr="005A2D1A" w:rsidRDefault="00C45322" w:rsidP="00C45322">
      <w:pPr>
        <w:autoSpaceDE w:val="0"/>
        <w:autoSpaceDN w:val="0"/>
        <w:adjustRightInd w:val="0"/>
        <w:spacing w:after="0" w:line="240" w:lineRule="auto"/>
        <w:rPr>
          <w:b/>
          <w:smallCaps/>
        </w:rPr>
      </w:pPr>
    </w:p>
    <w:p w:rsidR="00C45322" w:rsidRPr="005A2D1A" w:rsidRDefault="00C45322" w:rsidP="00C45322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smallCaps/>
          <w:sz w:val="22"/>
          <w:szCs w:val="22"/>
          <w:lang w:val="es-MX" w:eastAsia="en-US"/>
        </w:rPr>
      </w:pPr>
      <w:r w:rsidRPr="005A2D1A">
        <w:rPr>
          <w:rFonts w:asciiTheme="minorHAnsi" w:eastAsiaTheme="minorHAnsi" w:hAnsiTheme="minorHAnsi" w:cstheme="minorBidi"/>
          <w:b/>
          <w:smallCaps/>
          <w:sz w:val="22"/>
          <w:szCs w:val="22"/>
          <w:lang w:val="es-MX" w:eastAsia="en-US"/>
        </w:rPr>
        <w:t xml:space="preserve">Especialidad en Derecho Procesal Penal. Universidad de Salamanca, España. </w:t>
      </w:r>
    </w:p>
    <w:p w:rsidR="00C45322" w:rsidRPr="005A2D1A" w:rsidRDefault="00C45322" w:rsidP="00C45322">
      <w:pPr>
        <w:autoSpaceDE w:val="0"/>
        <w:autoSpaceDN w:val="0"/>
        <w:adjustRightInd w:val="0"/>
        <w:spacing w:after="0" w:line="240" w:lineRule="auto"/>
        <w:rPr>
          <w:b/>
          <w:smallCaps/>
        </w:rPr>
      </w:pPr>
    </w:p>
    <w:p w:rsidR="00C9221A" w:rsidRPr="005A2D1A" w:rsidRDefault="00C45322" w:rsidP="00C9221A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smallCaps/>
          <w:sz w:val="22"/>
          <w:szCs w:val="22"/>
          <w:lang w:val="es-MX" w:eastAsia="en-US"/>
        </w:rPr>
      </w:pPr>
      <w:r w:rsidRPr="005A2D1A">
        <w:rPr>
          <w:rFonts w:asciiTheme="minorHAnsi" w:eastAsiaTheme="minorHAnsi" w:hAnsiTheme="minorHAnsi" w:cstheme="minorBidi"/>
          <w:b/>
          <w:smallCaps/>
          <w:sz w:val="22"/>
          <w:szCs w:val="22"/>
          <w:lang w:val="es-MX" w:eastAsia="en-US"/>
        </w:rPr>
        <w:t>Licenciado en Derecho. Facultad de Jurisprudencia Universidad Autónoma de Coahuila, Saltillo.</w:t>
      </w:r>
    </w:p>
    <w:p w:rsidR="00343081" w:rsidRDefault="00343081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 w:rsidRPr="00A47313">
        <w:rPr>
          <w:b/>
          <w:smallCaps/>
        </w:rPr>
        <w:t>Experiencia Laboral</w:t>
      </w:r>
      <w:r>
        <w:rPr>
          <w:b/>
          <w:smallCaps/>
        </w:rPr>
        <w:t xml:space="preserve">: </w:t>
      </w: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Subprocurador para Investigación y Búsqueda de Personas no Localizadas, Atención a Victimas, Ofendidos y Testigos </w:t>
      </w:r>
      <w:r w:rsidRPr="005A2D1A">
        <w:rPr>
          <w:rFonts w:ascii="Arial" w:hAnsi="Arial" w:cs="Arial"/>
          <w:b/>
          <w:bCs/>
          <w:sz w:val="18"/>
          <w:szCs w:val="18"/>
        </w:rPr>
        <w:t>de la Procuraduría General de Justicia del Estado.</w:t>
      </w:r>
    </w:p>
    <w:p w:rsidR="00C45322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Fiscal Especializado Jurídico, de Profesionalización y de Proyectos </w:t>
      </w:r>
      <w:r w:rsidRPr="005A2D1A">
        <w:rPr>
          <w:rFonts w:ascii="Arial" w:hAnsi="Arial" w:cs="Arial"/>
          <w:b/>
          <w:bCs/>
          <w:sz w:val="18"/>
          <w:szCs w:val="18"/>
        </w:rPr>
        <w:t>de la Fiscalía General del Estado de Coahuila.</w:t>
      </w:r>
    </w:p>
    <w:p w:rsidR="00C45322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Subprocurador Jurídico de Profesionalización y Proyectos </w:t>
      </w:r>
      <w:r w:rsidRPr="005A2D1A">
        <w:rPr>
          <w:rFonts w:ascii="Arial" w:hAnsi="Arial" w:cs="Arial"/>
          <w:b/>
          <w:bCs/>
          <w:sz w:val="18"/>
          <w:szCs w:val="18"/>
        </w:rPr>
        <w:t>de la Procuraduría General de Justicia del Estado de Coahuila.</w:t>
      </w:r>
    </w:p>
    <w:p w:rsidR="00C45322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Pr="00C45322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45322">
        <w:rPr>
          <w:rFonts w:ascii="Arial" w:hAnsi="Arial" w:cs="Arial"/>
          <w:b/>
          <w:bCs/>
          <w:sz w:val="18"/>
          <w:szCs w:val="18"/>
        </w:rPr>
        <w:t>ACTIVIDADES PROFESIONALES</w:t>
      </w:r>
    </w:p>
    <w:p w:rsidR="00C45322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Convención en la ONU sobre Desapariciones Forzadas. </w:t>
      </w:r>
      <w:r w:rsidRPr="005A2D1A">
        <w:rPr>
          <w:rFonts w:ascii="Arial" w:hAnsi="Arial" w:cs="Arial"/>
          <w:b/>
          <w:bCs/>
          <w:sz w:val="18"/>
          <w:szCs w:val="18"/>
        </w:rPr>
        <w:t>Ginebra, Suiza.</w:t>
      </w:r>
    </w:p>
    <w:p w:rsidR="00C45322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Representante del Estado Mexicano en la Comisión Interamericana de Derechos Humanos (CIDH) sobre las medidas cautelares </w:t>
      </w:r>
      <w:r w:rsidRPr="005A2D1A">
        <w:rPr>
          <w:rFonts w:ascii="Arial" w:hAnsi="Arial" w:cs="Arial"/>
          <w:b/>
          <w:bCs/>
          <w:sz w:val="18"/>
          <w:szCs w:val="18"/>
        </w:rPr>
        <w:t>Washington D.C</w:t>
      </w:r>
    </w:p>
    <w:p w:rsidR="004A3F3B" w:rsidRDefault="004A3F3B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A3F3B" w:rsidRDefault="004A3F3B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A3F3B" w:rsidRDefault="004A3F3B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A3F3B" w:rsidRDefault="004A3F3B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A3F3B" w:rsidRDefault="004A3F3B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A3F3B" w:rsidRDefault="004A3F3B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A2D1A">
        <w:rPr>
          <w:rFonts w:ascii="Arial" w:hAnsi="Arial" w:cs="Arial"/>
          <w:b/>
          <w:bCs/>
          <w:sz w:val="18"/>
          <w:szCs w:val="18"/>
        </w:rPr>
        <w:t xml:space="preserve">• </w:t>
      </w:r>
      <w:r>
        <w:rPr>
          <w:rFonts w:ascii="Arial" w:hAnsi="Arial" w:cs="Arial"/>
          <w:b/>
          <w:bCs/>
          <w:sz w:val="18"/>
          <w:szCs w:val="18"/>
        </w:rPr>
        <w:t>Tema de migrantes</w:t>
      </w:r>
    </w:p>
    <w:p w:rsidR="00C45322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• Personas desaparecidas Intercambio de experiencia en la Búsqueda de Personas Desaparecidas</w:t>
      </w: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y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sus familias. </w:t>
      </w:r>
      <w:r w:rsidRPr="005A2D1A">
        <w:rPr>
          <w:rFonts w:ascii="Arial" w:hAnsi="Arial" w:cs="Arial"/>
          <w:b/>
          <w:bCs/>
          <w:sz w:val="18"/>
          <w:szCs w:val="18"/>
        </w:rPr>
        <w:t>Bogotá Colombia.</w:t>
      </w:r>
    </w:p>
    <w:p w:rsidR="00C45322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Reunión de trabajo sobre tema de Personas Desaparecidas y Genética. </w:t>
      </w:r>
      <w:r w:rsidRPr="005A2D1A">
        <w:rPr>
          <w:rFonts w:ascii="Arial" w:hAnsi="Arial" w:cs="Arial"/>
          <w:b/>
          <w:bCs/>
          <w:sz w:val="18"/>
          <w:szCs w:val="18"/>
        </w:rPr>
        <w:t>Santiago de Chile.</w:t>
      </w: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Curso Control Jurídico de la Administración Democratización y de lucha contra la Corrupción en Iberoamérica.</w:t>
      </w: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A2D1A">
        <w:rPr>
          <w:rFonts w:ascii="Arial" w:hAnsi="Arial" w:cs="Arial"/>
          <w:b/>
          <w:bCs/>
          <w:sz w:val="18"/>
          <w:szCs w:val="18"/>
        </w:rPr>
        <w:t xml:space="preserve">Universidad de Salamanca. </w:t>
      </w:r>
      <w:proofErr w:type="spellStart"/>
      <w:r w:rsidRPr="005A2D1A">
        <w:rPr>
          <w:rFonts w:ascii="Arial" w:hAnsi="Arial" w:cs="Arial"/>
          <w:b/>
          <w:bCs/>
          <w:sz w:val="18"/>
          <w:szCs w:val="18"/>
        </w:rPr>
        <w:t>Institute</w:t>
      </w:r>
      <w:proofErr w:type="spellEnd"/>
      <w:r w:rsidRPr="005A2D1A">
        <w:rPr>
          <w:rFonts w:ascii="Arial" w:hAnsi="Arial" w:cs="Arial"/>
          <w:b/>
          <w:bCs/>
          <w:sz w:val="18"/>
          <w:szCs w:val="18"/>
        </w:rPr>
        <w:t xml:space="preserve"> de Estudios de Ibero </w:t>
      </w:r>
      <w:proofErr w:type="spellStart"/>
      <w:r w:rsidRPr="005A2D1A">
        <w:rPr>
          <w:rFonts w:ascii="Arial" w:hAnsi="Arial" w:cs="Arial"/>
          <w:b/>
          <w:bCs/>
          <w:sz w:val="18"/>
          <w:szCs w:val="18"/>
        </w:rPr>
        <w:t>America</w:t>
      </w:r>
      <w:proofErr w:type="spellEnd"/>
      <w:r w:rsidRPr="005A2D1A">
        <w:rPr>
          <w:rFonts w:ascii="Arial" w:hAnsi="Arial" w:cs="Arial"/>
          <w:b/>
          <w:bCs/>
          <w:sz w:val="18"/>
          <w:szCs w:val="18"/>
        </w:rPr>
        <w:t xml:space="preserve"> y Portugal.- </w:t>
      </w:r>
      <w:proofErr w:type="spellStart"/>
      <w:r w:rsidRPr="005A2D1A">
        <w:rPr>
          <w:rFonts w:ascii="Arial" w:hAnsi="Arial" w:cs="Arial"/>
          <w:b/>
          <w:bCs/>
          <w:sz w:val="18"/>
          <w:szCs w:val="18"/>
        </w:rPr>
        <w:t>Espana</w:t>
      </w:r>
      <w:proofErr w:type="spellEnd"/>
      <w:r w:rsidRPr="005A2D1A">
        <w:rPr>
          <w:rFonts w:ascii="Arial" w:hAnsi="Arial" w:cs="Arial"/>
          <w:b/>
          <w:bCs/>
          <w:sz w:val="18"/>
          <w:szCs w:val="18"/>
        </w:rPr>
        <w:t>.</w:t>
      </w:r>
    </w:p>
    <w:p w:rsidR="005A2D1A" w:rsidRDefault="005A2D1A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45322" w:rsidRPr="005A2D1A" w:rsidRDefault="00C45322" w:rsidP="005A2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Participante en Seminario sobre la Trata de Personas. </w:t>
      </w:r>
      <w:r w:rsidRPr="005A2D1A">
        <w:rPr>
          <w:rFonts w:ascii="Arial" w:hAnsi="Arial" w:cs="Arial"/>
          <w:b/>
          <w:bCs/>
          <w:sz w:val="18"/>
          <w:szCs w:val="18"/>
        </w:rPr>
        <w:t>Oficina</w:t>
      </w:r>
      <w:r w:rsidR="005A2D1A" w:rsidRPr="005A2D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A2D1A">
        <w:rPr>
          <w:rFonts w:ascii="Arial" w:hAnsi="Arial" w:cs="Arial"/>
          <w:b/>
          <w:bCs/>
          <w:sz w:val="18"/>
          <w:szCs w:val="18"/>
        </w:rPr>
        <w:t xml:space="preserve">Internacional para el Desarrollo, Asistencia y </w:t>
      </w:r>
      <w:r w:rsidR="005A2D1A" w:rsidRPr="005A2D1A">
        <w:rPr>
          <w:rFonts w:ascii="Arial" w:hAnsi="Arial" w:cs="Arial"/>
          <w:b/>
          <w:bCs/>
          <w:sz w:val="18"/>
          <w:szCs w:val="18"/>
        </w:rPr>
        <w:t>Capacitación</w:t>
      </w:r>
      <w:r w:rsidRPr="005A2D1A">
        <w:rPr>
          <w:rFonts w:ascii="Arial" w:hAnsi="Arial" w:cs="Arial"/>
          <w:b/>
          <w:bCs/>
          <w:sz w:val="18"/>
          <w:szCs w:val="18"/>
        </w:rPr>
        <w:t xml:space="preserve"> de la Embajada de</w:t>
      </w:r>
      <w:r w:rsidR="005A2D1A" w:rsidRPr="005A2D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A2D1A">
        <w:rPr>
          <w:rFonts w:ascii="Arial" w:hAnsi="Arial" w:cs="Arial"/>
          <w:b/>
          <w:bCs/>
          <w:sz w:val="18"/>
          <w:szCs w:val="18"/>
        </w:rPr>
        <w:t xml:space="preserve">los Estados Unidos en </w:t>
      </w:r>
      <w:r w:rsidR="005A2D1A" w:rsidRPr="005A2D1A">
        <w:rPr>
          <w:rFonts w:ascii="Arial" w:hAnsi="Arial" w:cs="Arial"/>
          <w:b/>
          <w:bCs/>
          <w:sz w:val="18"/>
          <w:szCs w:val="18"/>
        </w:rPr>
        <w:t>México</w:t>
      </w:r>
      <w:r w:rsidRPr="005A2D1A">
        <w:rPr>
          <w:rFonts w:ascii="Arial" w:hAnsi="Arial" w:cs="Arial"/>
          <w:b/>
          <w:bCs/>
          <w:sz w:val="18"/>
          <w:szCs w:val="18"/>
        </w:rPr>
        <w:t>.</w:t>
      </w:r>
    </w:p>
    <w:sectPr w:rsidR="00C45322" w:rsidRPr="005A2D1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F5" w:rsidRDefault="00B74EF5" w:rsidP="00AE7383">
      <w:pPr>
        <w:spacing w:after="0" w:line="240" w:lineRule="auto"/>
      </w:pPr>
      <w:r>
        <w:separator/>
      </w:r>
    </w:p>
  </w:endnote>
  <w:endnote w:type="continuationSeparator" w:id="0">
    <w:p w:rsidR="00B74EF5" w:rsidRDefault="00B74EF5" w:rsidP="00A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F5" w:rsidRDefault="00B74EF5" w:rsidP="00AE7383">
      <w:pPr>
        <w:spacing w:after="0" w:line="240" w:lineRule="auto"/>
      </w:pPr>
      <w:r>
        <w:separator/>
      </w:r>
    </w:p>
  </w:footnote>
  <w:footnote w:type="continuationSeparator" w:id="0">
    <w:p w:rsidR="00B74EF5" w:rsidRDefault="00B74EF5" w:rsidP="00A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83" w:rsidRDefault="00A44CB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90430" wp14:editId="77F28066">
              <wp:simplePos x="0" y="0"/>
              <wp:positionH relativeFrom="column">
                <wp:posOffset>6019030</wp:posOffset>
              </wp:positionH>
              <wp:positionV relativeFrom="page">
                <wp:align>bottom</wp:align>
              </wp:positionV>
              <wp:extent cx="503555" cy="9965055"/>
              <wp:effectExtent l="0" t="0" r="0" b="0"/>
              <wp:wrapNone/>
              <wp:docPr id="4" name="Redondear rectángulo de esquina diagon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9965055"/>
                      </a:xfrm>
                      <a:prstGeom prst="round2Diag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3F56F78" id="Redondear rectángulo de esquina diagonal 4" o:spid="_x0000_s1026" style="position:absolute;margin-left:473.95pt;margin-top:0;width:39.65pt;height:784.65pt;z-index:251660288;visibility:visible;mso-wrap-style:square;mso-wrap-distance-left:9pt;mso-wrap-distance-top:0;mso-wrap-distance-right:9pt;mso-wrap-distance-bottom:0;mso-position-horizontal:absolute;mso-position-horizontal-relative:text;mso-position-vertical:bottom;mso-position-vertical-relative:page;v-text-anchor:middle" coordsize="503555,996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" path="m83928,l503555,r,l503555,9881127v,46352,-37576,83928,-83928,83928l,9965055r,l,83928c,37576,37576,,83928,xe" fillcolor="#002060" stroked="f" strokeweight="1pt">
              <v:stroke joinstyle="miter"/>
              <v:path arrowok="t" o:connecttype="custom" o:connectlocs="83928,0;503555,0;503555,0;503555,9881127;419627,9965055;0,9965055;0,9965055;0,83928;83928,0" o:connectangles="0,0,0,0,0,0,0,0,0"/>
              <w10:wrap anchory="page"/>
            </v:shape>
          </w:pict>
        </mc:Fallback>
      </mc:AlternateContent>
    </w:r>
    <w:r w:rsidR="00AE7383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-707222</wp:posOffset>
          </wp:positionH>
          <wp:positionV relativeFrom="paragraph">
            <wp:posOffset>-187882</wp:posOffset>
          </wp:positionV>
          <wp:extent cx="4179570" cy="1035050"/>
          <wp:effectExtent l="0" t="0" r="0" b="0"/>
          <wp:wrapSquare wrapText="bothSides"/>
          <wp:docPr id="6" name="Imagen 2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6" t="39456" r="24854" b="38371"/>
                  <a:stretch>
                    <a:fillRect/>
                  </a:stretch>
                </pic:blipFill>
                <pic:spPr bwMode="auto">
                  <a:xfrm>
                    <a:off x="0" y="0"/>
                    <a:ext cx="417957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09F7BD4"/>
    <w:multiLevelType w:val="hybridMultilevel"/>
    <w:tmpl w:val="A7585E8A"/>
    <w:lvl w:ilvl="0" w:tplc="16EA8E1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83E2F"/>
    <w:multiLevelType w:val="hybridMultilevel"/>
    <w:tmpl w:val="C972B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B7A93"/>
    <w:multiLevelType w:val="hybridMultilevel"/>
    <w:tmpl w:val="2E32A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D02D3"/>
    <w:multiLevelType w:val="hybridMultilevel"/>
    <w:tmpl w:val="30A451D0"/>
    <w:lvl w:ilvl="0" w:tplc="111EE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</w:num>
  <w:num w:numId="3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pStyle w:val="Logro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3"/>
    <w:rsid w:val="00162A1D"/>
    <w:rsid w:val="00343081"/>
    <w:rsid w:val="003A7FB0"/>
    <w:rsid w:val="003C17E4"/>
    <w:rsid w:val="004A3F3B"/>
    <w:rsid w:val="00551DC2"/>
    <w:rsid w:val="005A2D1A"/>
    <w:rsid w:val="00981806"/>
    <w:rsid w:val="00A156B0"/>
    <w:rsid w:val="00A44CB3"/>
    <w:rsid w:val="00A536EC"/>
    <w:rsid w:val="00AE7383"/>
    <w:rsid w:val="00B74EF5"/>
    <w:rsid w:val="00BA7114"/>
    <w:rsid w:val="00C45322"/>
    <w:rsid w:val="00C9221A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paragraph" w:styleId="Prrafodelista">
    <w:name w:val="List Paragraph"/>
    <w:basedOn w:val="Normal"/>
    <w:uiPriority w:val="34"/>
    <w:qFormat/>
    <w:rsid w:val="00343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paragraph" w:styleId="Prrafodelista">
    <w:name w:val="List Paragraph"/>
    <w:basedOn w:val="Normal"/>
    <w:uiPriority w:val="34"/>
    <w:qFormat/>
    <w:rsid w:val="00343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ADRIAN FLORES RAMIREZ</dc:creator>
  <cp:lastModifiedBy>Tribual esp adol</cp:lastModifiedBy>
  <cp:revision>2</cp:revision>
  <dcterms:created xsi:type="dcterms:W3CDTF">2020-10-07T20:42:00Z</dcterms:created>
  <dcterms:modified xsi:type="dcterms:W3CDTF">2020-10-07T20:42:00Z</dcterms:modified>
</cp:coreProperties>
</file>